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9"/>
        <w:gridCol w:w="4653"/>
        <w:gridCol w:w="5354"/>
      </w:tblGrid>
      <w:tr w:rsidR="004A620F" w:rsidTr="00BA4644">
        <w:tc>
          <w:tcPr>
            <w:tcW w:w="14786" w:type="dxa"/>
            <w:gridSpan w:val="3"/>
          </w:tcPr>
          <w:p w:rsidR="004A620F" w:rsidRPr="004A620F" w:rsidRDefault="004A62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469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Распределение сре</w:t>
            </w:r>
            <w:proofErr w:type="gramStart"/>
            <w:r w:rsidRPr="00B4469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дств ст</w:t>
            </w:r>
            <w:proofErr w:type="gramEnd"/>
            <w:r w:rsidRPr="00B4469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имулирования управы района Фили-Давыдково города Москвы Западного административного округа города Москвы в 2021 году (Приказ Департамента финансов города Москвы </w:t>
            </w:r>
            <w:r w:rsidR="00B4469A" w:rsidRPr="00B4469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от 12.03.2021 № 62ф</w:t>
            </w:r>
            <w:r w:rsidRPr="00B4469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"О стимулирован</w:t>
            </w:r>
            <w:r w:rsidR="0054521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ии управ районов города Москвы" и </w:t>
            </w:r>
            <w:r w:rsidR="00545217" w:rsidRPr="0054521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Приказ Департамента финансов города Москвы</w:t>
            </w:r>
            <w:r w:rsidR="0054521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от 09.02.2021 № 27ф «</w:t>
            </w:r>
            <w:r w:rsidR="00545217" w:rsidRPr="0054521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О стимулировании управ районов города Москвы"</w:t>
            </w:r>
            <w:r w:rsidR="00EB599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</w:tc>
      </w:tr>
      <w:tr w:rsidR="004A620F" w:rsidRPr="004A620F" w:rsidTr="004A620F">
        <w:tc>
          <w:tcPr>
            <w:tcW w:w="0" w:type="auto"/>
            <w:hideMark/>
          </w:tcPr>
          <w:p w:rsidR="004A620F" w:rsidRPr="004A620F" w:rsidRDefault="004A620F" w:rsidP="004A62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района/Решение совета депутатов</w:t>
            </w:r>
            <w:proofErr w:type="gramStart"/>
            <w:r w:rsidRPr="004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(№, </w:t>
            </w:r>
            <w:proofErr w:type="gramEnd"/>
            <w:r w:rsidRPr="004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дата)</w:t>
            </w:r>
          </w:p>
        </w:tc>
        <w:tc>
          <w:tcPr>
            <w:tcW w:w="0" w:type="auto"/>
            <w:hideMark/>
          </w:tcPr>
          <w:p w:rsidR="004A620F" w:rsidRPr="004A620F" w:rsidRDefault="004A620F" w:rsidP="004A62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работ в соответствии с решениями Советов депутатов</w:t>
            </w:r>
          </w:p>
        </w:tc>
        <w:tc>
          <w:tcPr>
            <w:tcW w:w="0" w:type="auto"/>
            <w:hideMark/>
          </w:tcPr>
          <w:p w:rsidR="004A620F" w:rsidRPr="004A620F" w:rsidRDefault="004A620F" w:rsidP="004A62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Адресный перечень в соответствии с решениями Советов депутатов</w:t>
            </w:r>
          </w:p>
        </w:tc>
      </w:tr>
      <w:tr w:rsidR="004A620F" w:rsidRPr="004A620F" w:rsidTr="004A620F">
        <w:tc>
          <w:tcPr>
            <w:tcW w:w="4779" w:type="dxa"/>
          </w:tcPr>
          <w:p w:rsidR="004A620F" w:rsidRPr="004A620F" w:rsidRDefault="004A6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20F">
              <w:rPr>
                <w:rFonts w:ascii="Times New Roman" w:hAnsi="Times New Roman" w:cs="Times New Roman"/>
                <w:sz w:val="24"/>
                <w:szCs w:val="24"/>
              </w:rPr>
              <w:t>№ 8/5-СД от 07.09.2021г.</w:t>
            </w:r>
          </w:p>
        </w:tc>
        <w:tc>
          <w:tcPr>
            <w:tcW w:w="4653" w:type="dxa"/>
          </w:tcPr>
          <w:p w:rsidR="004A620F" w:rsidRPr="004A620F" w:rsidRDefault="004A620F" w:rsidP="0086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Работы по капитальному ремонту улиц: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620F">
              <w:rPr>
                <w:rFonts w:ascii="Times New Roman" w:hAnsi="Times New Roman" w:cs="Times New Roman"/>
                <w:sz w:val="24"/>
                <w:szCs w:val="24"/>
              </w:rPr>
              <w:t xml:space="preserve">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восстановление </w:t>
            </w:r>
            <w:r w:rsidRPr="004A620F">
              <w:rPr>
                <w:rFonts w:ascii="Times New Roman" w:hAnsi="Times New Roman" w:cs="Times New Roman"/>
                <w:sz w:val="24"/>
                <w:szCs w:val="24"/>
              </w:rPr>
              <w:t>газонов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устройство покрытий на детских площадках, з</w:t>
            </w:r>
            <w:r w:rsidRPr="004A620F">
              <w:rPr>
                <w:rFonts w:ascii="Times New Roman" w:hAnsi="Times New Roman" w:cs="Times New Roman"/>
                <w:sz w:val="24"/>
                <w:szCs w:val="24"/>
              </w:rPr>
              <w:t>амена МАФ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4A620F">
              <w:rPr>
                <w:rFonts w:ascii="Times New Roman" w:hAnsi="Times New Roman" w:cs="Times New Roman"/>
                <w:sz w:val="24"/>
                <w:szCs w:val="24"/>
              </w:rPr>
              <w:t>еконструкция лестничных спусков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реконструкция дорожно-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тропиночных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сетей и зоны отдыха, у</w:t>
            </w:r>
            <w:r w:rsidRPr="004A620F">
              <w:rPr>
                <w:rFonts w:ascii="Times New Roman" w:hAnsi="Times New Roman" w:cs="Times New Roman"/>
                <w:sz w:val="24"/>
                <w:szCs w:val="24"/>
              </w:rPr>
              <w:t>стройство поручней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4A620F">
              <w:rPr>
                <w:rFonts w:ascii="Times New Roman" w:hAnsi="Times New Roman" w:cs="Times New Roman"/>
                <w:sz w:val="24"/>
                <w:szCs w:val="24"/>
              </w:rPr>
              <w:t>стройство дорожного камня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4A620F">
              <w:rPr>
                <w:rFonts w:ascii="Times New Roman" w:hAnsi="Times New Roman" w:cs="Times New Roman"/>
                <w:sz w:val="24"/>
                <w:szCs w:val="24"/>
              </w:rPr>
              <w:t>стройство садового камня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баннеры и ограждения, у</w:t>
            </w:r>
            <w:r w:rsidRPr="004A620F">
              <w:rPr>
                <w:rFonts w:ascii="Times New Roman" w:hAnsi="Times New Roman" w:cs="Times New Roman"/>
                <w:sz w:val="24"/>
                <w:szCs w:val="24"/>
              </w:rPr>
              <w:t>крывной материал для газона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устройство дорожно-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тропиночных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сетей, у</w:t>
            </w:r>
            <w:r w:rsidRPr="004A620F">
              <w:rPr>
                <w:rFonts w:ascii="Times New Roman" w:hAnsi="Times New Roman" w:cs="Times New Roman"/>
                <w:sz w:val="24"/>
                <w:szCs w:val="24"/>
              </w:rPr>
              <w:t>стройство брусчатки на зоне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4A620F">
              <w:rPr>
                <w:rFonts w:ascii="Times New Roman" w:hAnsi="Times New Roman" w:cs="Times New Roman"/>
                <w:sz w:val="24"/>
                <w:szCs w:val="24"/>
              </w:rPr>
              <w:t>стройство контейнерной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4A620F">
              <w:rPr>
                <w:rFonts w:ascii="Times New Roman" w:hAnsi="Times New Roman" w:cs="Times New Roman"/>
                <w:sz w:val="24"/>
                <w:szCs w:val="24"/>
              </w:rPr>
              <w:t>стройство фонтан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в</w:t>
            </w:r>
            <w:r w:rsidRPr="004A620F">
              <w:rPr>
                <w:rFonts w:ascii="Times New Roman" w:hAnsi="Times New Roman" w:cs="Times New Roman"/>
                <w:sz w:val="24"/>
                <w:szCs w:val="24"/>
              </w:rPr>
              <w:t>осстановление газона на месте ДП и СП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620F">
              <w:rPr>
                <w:rFonts w:ascii="Times New Roman" w:hAnsi="Times New Roman" w:cs="Times New Roman"/>
                <w:sz w:val="24"/>
                <w:szCs w:val="24"/>
              </w:rPr>
              <w:t>Устройство дорожек АБП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4A620F">
              <w:rPr>
                <w:rFonts w:ascii="Times New Roman" w:hAnsi="Times New Roman" w:cs="Times New Roman"/>
                <w:sz w:val="24"/>
                <w:szCs w:val="24"/>
              </w:rPr>
              <w:t>стройство пандуса для МГН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4A620F">
              <w:rPr>
                <w:rFonts w:ascii="Times New Roman" w:hAnsi="Times New Roman" w:cs="Times New Roman"/>
                <w:sz w:val="24"/>
                <w:szCs w:val="24"/>
              </w:rPr>
              <w:t>стройство тротуаров из АБП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4A620F">
              <w:rPr>
                <w:rFonts w:ascii="Times New Roman" w:hAnsi="Times New Roman" w:cs="Times New Roman"/>
                <w:sz w:val="24"/>
                <w:szCs w:val="24"/>
              </w:rPr>
              <w:t>стройство тротуаров из брусчатки</w:t>
            </w:r>
            <w:r w:rsidR="0040046D">
              <w:rPr>
                <w:rFonts w:ascii="Times New Roman" w:hAnsi="Times New Roman" w:cs="Times New Roman"/>
                <w:sz w:val="24"/>
                <w:szCs w:val="24"/>
              </w:rPr>
              <w:t>, устройство лестничного спуска.</w:t>
            </w:r>
          </w:p>
        </w:tc>
        <w:tc>
          <w:tcPr>
            <w:tcW w:w="5354" w:type="dxa"/>
          </w:tcPr>
          <w:p w:rsidR="004A620F" w:rsidRPr="004A620F" w:rsidRDefault="004A6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620F">
              <w:rPr>
                <w:rFonts w:ascii="Times New Roman" w:hAnsi="Times New Roman" w:cs="Times New Roman"/>
                <w:sz w:val="24"/>
                <w:szCs w:val="24"/>
              </w:rPr>
              <w:t>ул. Герасима Курина, д. 14 корп.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A620F">
              <w:rPr>
                <w:rFonts w:ascii="Times New Roman" w:hAnsi="Times New Roman" w:cs="Times New Roman"/>
                <w:sz w:val="24"/>
                <w:szCs w:val="24"/>
              </w:rPr>
              <w:t>ул. Герасима Курина, д. 14 корп.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A620F">
              <w:rPr>
                <w:rFonts w:ascii="Times New Roman" w:hAnsi="Times New Roman" w:cs="Times New Roman"/>
                <w:sz w:val="24"/>
                <w:szCs w:val="24"/>
              </w:rPr>
              <w:t>ул. Герасима Курина, д.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A620F">
              <w:rPr>
                <w:rFonts w:ascii="Times New Roman" w:hAnsi="Times New Roman" w:cs="Times New Roman"/>
                <w:sz w:val="24"/>
                <w:szCs w:val="24"/>
              </w:rPr>
              <w:t>ул. Герасима Курина, д.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A620F">
              <w:rPr>
                <w:rFonts w:ascii="Times New Roman" w:hAnsi="Times New Roman" w:cs="Times New Roman"/>
                <w:sz w:val="24"/>
                <w:szCs w:val="24"/>
              </w:rPr>
              <w:t>ул. Герасима Курина, д. 44 к.1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A620F">
              <w:rPr>
                <w:rFonts w:ascii="Times New Roman" w:hAnsi="Times New Roman" w:cs="Times New Roman"/>
                <w:sz w:val="24"/>
                <w:szCs w:val="24"/>
              </w:rPr>
              <w:t>ул. Ватутина, д. 16, корп.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A620F">
              <w:rPr>
                <w:rFonts w:ascii="Times New Roman" w:hAnsi="Times New Roman" w:cs="Times New Roman"/>
                <w:sz w:val="24"/>
                <w:szCs w:val="24"/>
              </w:rPr>
              <w:t>ул. Малая Филевская 26 к.1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A620F">
              <w:rPr>
                <w:rFonts w:ascii="Times New Roman" w:hAnsi="Times New Roman" w:cs="Times New Roman"/>
                <w:sz w:val="24"/>
                <w:szCs w:val="24"/>
              </w:rPr>
              <w:t>Пинский проезд, д. 4; ул. Малая Филевская, д. 12 корп.1,3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20F">
              <w:rPr>
                <w:rFonts w:ascii="Times New Roman" w:hAnsi="Times New Roman" w:cs="Times New Roman"/>
                <w:sz w:val="24"/>
                <w:szCs w:val="24"/>
              </w:rPr>
              <w:t>Минская ул. 13 к.2, 15 к.1; Филевская М. ул. 2 к.1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0046D" w:rsidRPr="0040046D">
              <w:rPr>
                <w:rFonts w:ascii="Times New Roman" w:hAnsi="Times New Roman" w:cs="Times New Roman"/>
                <w:sz w:val="24"/>
                <w:szCs w:val="24"/>
              </w:rPr>
              <w:t>Малая Филевская ул. 22</w:t>
            </w:r>
            <w:r w:rsidR="0040046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0046D" w:rsidRPr="0040046D">
              <w:rPr>
                <w:rFonts w:ascii="Times New Roman" w:hAnsi="Times New Roman" w:cs="Times New Roman"/>
                <w:sz w:val="24"/>
                <w:szCs w:val="24"/>
              </w:rPr>
              <w:t>Кастанаевская ул. 41</w:t>
            </w:r>
            <w:r w:rsidR="004004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1521AD" w:rsidRDefault="001521AD"/>
    <w:sectPr w:rsidR="001521AD" w:rsidSect="00C83DF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AD0"/>
    <w:rsid w:val="00146865"/>
    <w:rsid w:val="001521AD"/>
    <w:rsid w:val="001E33EA"/>
    <w:rsid w:val="002D0BB7"/>
    <w:rsid w:val="0040046D"/>
    <w:rsid w:val="004A620F"/>
    <w:rsid w:val="00545217"/>
    <w:rsid w:val="008610D5"/>
    <w:rsid w:val="00864AD0"/>
    <w:rsid w:val="00B4469A"/>
    <w:rsid w:val="00C83DF3"/>
    <w:rsid w:val="00EB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2021-10-13T09:12:00Z</dcterms:created>
  <dcterms:modified xsi:type="dcterms:W3CDTF">2021-10-14T09:35:00Z</dcterms:modified>
</cp:coreProperties>
</file>